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bookmarkStart w:id="0" w:name="_GoBack"/>
      <w:bookmarkEnd w:id="0"/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MIDTERM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ASSIGNMENTS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JSS1</w:t>
      </w:r>
    </w:p>
    <w:p>
      <w:pPr>
        <w:pStyle w:val="style0"/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BUSINESS STUDIES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1. What is a source document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2. List and explain five source document and explain types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3. Differentiate between credit note and debit note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PROVOCATIONAL STUDIES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1. What is drug abuse?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2. List and explain forms of drug abuse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3. State at least five effects of drug abuse.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4. With the aid of a diagram give the classification of crop pest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IGBO LANGUAGE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1. ''Okwute Ndi ọrụ juru''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Guo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ya ma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Chikọta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n'otu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ihu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akwụkwọ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HISTORY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1) State the names of the seven 7) Hausas states known as Hausa Bokwai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2)State the names of the Hausa states called Hausa Banza.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3)What special features made the Hausa states to be regarded as centralized states?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4)What do you understand by the concept of centralized states in the pre- colonial Nigeria.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left"/>
        <w:rPr>
          <w:lang w:val="en-US"/>
        </w:rPr>
      </w:pPr>
    </w:p>
    <w:p>
      <w:pPr>
        <w:pStyle w:val="style0"/>
        <w:spacing w:after="200" w:lineRule="auto" w:line="276"/>
        <w:jc w:val="center"/>
        <w:rPr/>
      </w:pPr>
      <w:r>
        <w:rPr>
          <w:lang w:val="en-US"/>
        </w:rPr>
        <w:t xml:space="preserve">NATIONAL VALUES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1. Meaning of rights? 1b. Write 3 difference between Rights and Duties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2. What is the meaning of Examination malpractice 2b. Mention 2 causs of Examination malpractice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3. What is national identity 3b. Mention 2 types of national identity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4. Meaning of safety 4b. Mention 2 cause of accident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5. Write the national pledge 5b. What is the full meaning of HIV and AIDS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201</Words>
  <Characters>955</Characters>
  <Application>WPS Office</Application>
  <Paragraphs>34</Paragraphs>
  <CharactersWithSpaces>1144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2025-06-05T11:13:25Z</dcterms:created>
  <dc:creator>SM-G965W</dc:creator>
  <lastModifiedBy>SM-G965W</lastModifiedBy>
  <dcterms:modified xsi:type="dcterms:W3CDTF">2025-06-06T21:29:23Z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2459ffe180b94265ac412d8af12cc6a6</vt:lpwstr>
  </property>
</Properties>
</file>